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1D1F15">
        <w:rPr>
          <w:sz w:val="28"/>
          <w:szCs w:val="28"/>
        </w:rPr>
        <w:t>05-1437/2607/2024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1D1F15">
        <w:rPr>
          <w:sz w:val="28"/>
          <w:szCs w:val="28"/>
        </w:rPr>
        <w:t>09.10.2024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D1F15">
        <w:rPr>
          <w:sz w:val="28"/>
          <w:szCs w:val="28"/>
        </w:rPr>
        <w:t>05-1437/2607/2024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1D1F15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E04B7A">
        <w:rPr>
          <w:sz w:val="28"/>
          <w:szCs w:val="28"/>
        </w:rPr>
        <w:t xml:space="preserve"> </w:t>
      </w:r>
      <w:r w:rsidR="001D1F15">
        <w:rPr>
          <w:sz w:val="28"/>
          <w:szCs w:val="28"/>
        </w:rPr>
        <w:t>Петрова Игоря Андреевича</w:t>
      </w:r>
      <w:r w:rsidRPr="00E04B7A">
        <w:rPr>
          <w:sz w:val="28"/>
          <w:szCs w:val="28"/>
        </w:rPr>
        <w:t>,</w:t>
      </w:r>
      <w:r w:rsidRPr="008709E8" w:rsidR="008709E8">
        <w:t xml:space="preserve"> </w:t>
      </w:r>
      <w:r w:rsidRPr="008709E8" w:rsidR="008709E8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Игорь Андреевич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"Городская юридическая компания"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 Игорь Андреевич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Игорь Андреевич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1D1F15">
        <w:rPr>
          <w:sz w:val="28"/>
          <w:szCs w:val="28"/>
        </w:rPr>
        <w:t>ХМАО-Югра, г. Сургут, пр. Пролетарский, д. 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1D1F15">
        <w:rPr>
          <w:sz w:val="28"/>
          <w:szCs w:val="28"/>
        </w:rPr>
        <w:t>33093 от 02.09.2024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1D1F15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E04B7A">
        <w:rPr>
          <w:sz w:val="28"/>
          <w:szCs w:val="28"/>
        </w:rPr>
        <w:t xml:space="preserve"> </w:t>
      </w:r>
      <w:r w:rsidR="001D1F15">
        <w:rPr>
          <w:sz w:val="28"/>
          <w:szCs w:val="28"/>
        </w:rPr>
        <w:t>Петрова Игоря Андреевича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1D1F15">
        <w:rPr>
          <w:sz w:val="28"/>
          <w:szCs w:val="28"/>
        </w:rPr>
        <w:t>директора общества с ограниченной ответственностью "Городская юридическая компания"</w:t>
      </w:r>
      <w:r w:rsidRPr="00E04B7A">
        <w:rPr>
          <w:sz w:val="28"/>
          <w:szCs w:val="28"/>
        </w:rPr>
        <w:t xml:space="preserve"> </w:t>
      </w:r>
      <w:r w:rsidR="001D1F15">
        <w:rPr>
          <w:sz w:val="28"/>
          <w:szCs w:val="28"/>
        </w:rPr>
        <w:t>Петрова Игоря Андреевича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1D1F15">
        <w:t>05-1437/2607/2024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1D1F15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1D1F15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A71C1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16FB5"/>
    <w:rsid w:val="008243CE"/>
    <w:rsid w:val="0084582B"/>
    <w:rsid w:val="008709E8"/>
    <w:rsid w:val="00886785"/>
    <w:rsid w:val="00890CB3"/>
    <w:rsid w:val="0089211F"/>
    <w:rsid w:val="0089393A"/>
    <w:rsid w:val="00893DDF"/>
    <w:rsid w:val="008A33C7"/>
    <w:rsid w:val="008A78D9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0525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66B371-6DB2-4719-9036-DC05835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08A3-B4CE-42DB-97CA-8F243466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